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31" w:rsidRDefault="00732931" w:rsidP="00EA77F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Развитие творческих способностей у детей дошкольного возраста</w:t>
      </w:r>
    </w:p>
    <w:p w:rsidR="00EA77F4" w:rsidRPr="00EA77F4" w:rsidRDefault="00EA77F4" w:rsidP="00EA77F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50730" w:rsidRPr="00EA77F4" w:rsidRDefault="00EA77F4" w:rsidP="00EA77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</w:t>
      </w:r>
      <w:r w:rsidR="00F50730" w:rsidRPr="00EA77F4">
        <w:rPr>
          <w:b/>
          <w:color w:val="000000"/>
          <w:sz w:val="28"/>
          <w:szCs w:val="28"/>
        </w:rPr>
        <w:t>Подготовила Жирова Ольга Васильевна</w:t>
      </w:r>
      <w:r w:rsidR="00F50730" w:rsidRPr="00EA77F4">
        <w:rPr>
          <w:b/>
          <w:color w:val="000000"/>
          <w:sz w:val="28"/>
          <w:szCs w:val="28"/>
        </w:rPr>
        <w:t>, воспита</w:t>
      </w:r>
      <w:r w:rsidR="00F50730" w:rsidRPr="00EA77F4">
        <w:rPr>
          <w:b/>
          <w:color w:val="000000"/>
          <w:sz w:val="28"/>
          <w:szCs w:val="28"/>
        </w:rPr>
        <w:t xml:space="preserve">тель </w:t>
      </w:r>
    </w:p>
    <w:p w:rsidR="00732931" w:rsidRPr="00EA77F4" w:rsidRDefault="00EA77F4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32931"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творческих способностей у детей дошкольного возраста.</w:t>
      </w:r>
    </w:p>
    <w:p w:rsidR="00732931" w:rsidRPr="00EA77F4" w:rsidRDefault="00EA77F4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 творчеством. </w:t>
      </w:r>
      <w:r w:rsidR="00732931"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Способствуют всестороннему развитию ребенка, его способностей, формируют позитивное настроение и хорошие эмоции, чувство цвета, ритма, воспитывают эстетический вкус, доброжелательное и </w:t>
      </w:r>
      <w:bookmarkStart w:id="0" w:name="_GoBack"/>
      <w:bookmarkEnd w:id="0"/>
      <w:r w:rsidR="00732931"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заботливое отношение к природе.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 деятельность, аппликация, лепка -</w:t>
      </w:r>
      <w:r w:rsid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мелкую моторику детей, без которой невозможно нормальное развитие интеллекта ребенка. Чем лучше малыш работает пальчиками, тем быстрее он развивается, лучше говорит и думает.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Начиная с самого раннего возраста необходимо уделять особое внимание развитию мелкой моторики.</w:t>
      </w:r>
      <w:r w:rsid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Самым доступным и интересным способом развития мелкой моторики у детей 2-3 лет является работа с пластилином. Не стоит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боятся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того, что двух летнему ребенку будет тяжело выполнять те или иные манипуляции с пластилином. Современные технологии позволили усовершенствовать его.</w:t>
      </w:r>
      <w:r w:rsid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 стал более мягким и эластичным, не липнет к рукам. На данный момент существует даже съедобный пластилин. На занятиях с пластилином крепнут пальчики ребенка, что непосредственно влияет на развитие речи и мышления, а творческое создание привлекательного для малыша изделия закладывает фундамент самостоятельности и креативности личности. Но необходимо учесть то, что ребенку быстро надоедает создание однообразных поделок. Здесь на помощь педагогам и родителям придут не традиционные приемы лепки. Например, </w:t>
      </w:r>
      <w:proofErr w:type="spell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налепливание</w:t>
      </w:r>
      <w:proofErr w:type="spell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шариков, колбасок на готовые шаблоны, украшение пластилиновым «снежком» картинок.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старшего возраста пластилин придет на помощь, когда не хватает в игре какого–либо предмета или персонажа. На этом этапе так же необходима поддержка и помощь родителей и педагогов. Нужно объяснить ребенку то, что сложные конструкции собираются из нескольких более простых и доступных для исполнения деталей, поняв это ребенок, с удовольствием возьмется за изготовление любой необходимой ему поделки.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же неотъемлемым приемом развития творческих способностей – является аппликация. Аппликация, так же как и лепка помогает развитию мелкой моторики,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как и лепку аппликацию можно и необходимо использовать с раннего детства. Ребенку 2-3 лет совсем необязательно давать в руки ножницы. Детям достаточно дать бумагу, которую они с таким удовольствием рвут и мнут, цветной шаблон на который они будут наклеивать маленькие кусочки бумаги и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из этого сделать снеговика или корм для птичек.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на готовом цветном и красивом шаблоне приятна и интересна детям всех возрастов. Такая готовая работа всегда выглядит более эстетичной, ее интереснее выполнять, ребенок стремится выполнить ее более аккуратно и с </w:t>
      </w: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удовольствием продемонстрирует ее окружающим, что в свою очередь послужит развитию уверенности в себе и будет способствовать развитию творческих способностей.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конечно же нельзя забывать о рисовании. Самым маленьким деткам будет очень интересно рисование пальчиками и ладошками, да и более старшие дети так же с удовольствием рисуют руками. Для знакомства с красками подойдут самые простые приемы рисования пальчиками, такие как раскрашивание, дополнение готового рисунка «снегом», «крошками».</w:t>
      </w:r>
      <w:r w:rsid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старшего возраста очень радуются и удивляются когда обнаруживают, что из отпечатка ладони может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получится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пенечек с растущими на нем грибами, лебедь, или дом.</w:t>
      </w:r>
    </w:p>
    <w:p w:rsidR="00732931" w:rsidRPr="00EA77F4" w:rsidRDefault="00732931" w:rsidP="00EA77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 мудрец сказал: «Ребенок – это не сосуд, который надо заполнить, это огонь, который надо зажечь». Поскольку фундамент личности закладывается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именно </w:t>
      </w:r>
      <w:proofErr w:type="gramStart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EA77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раннем возрасте, спешите, дорогие взрослые, зажечь в вашем малыше огонек творчества</w:t>
      </w:r>
    </w:p>
    <w:p w:rsidR="00426D99" w:rsidRPr="00EA77F4" w:rsidRDefault="00426D99" w:rsidP="00EA7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26D99" w:rsidRPr="00EA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67"/>
    <w:rsid w:val="00426D99"/>
    <w:rsid w:val="005E4067"/>
    <w:rsid w:val="00732931"/>
    <w:rsid w:val="00EA77F4"/>
    <w:rsid w:val="00F5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3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9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73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DETI455</dc:creator>
  <cp:keywords/>
  <dc:description/>
  <cp:lastModifiedBy>Компьютер 1</cp:lastModifiedBy>
  <cp:revision>5</cp:revision>
  <dcterms:created xsi:type="dcterms:W3CDTF">2015-12-30T08:24:00Z</dcterms:created>
  <dcterms:modified xsi:type="dcterms:W3CDTF">2015-12-30T08:29:00Z</dcterms:modified>
</cp:coreProperties>
</file>