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4" w:rsidRDefault="000B2284" w:rsidP="000B2284">
      <w:pPr>
        <w:jc w:val="center"/>
        <w:rPr>
          <w:b/>
          <w:bCs/>
          <w:color w:val="FF0000"/>
          <w:sz w:val="28"/>
          <w:szCs w:val="28"/>
        </w:rPr>
      </w:pPr>
      <w:r w:rsidRPr="000B2284">
        <w:rPr>
          <w:b/>
          <w:bCs/>
          <w:i/>
          <w:iCs/>
          <w:color w:val="FF0000"/>
          <w:sz w:val="30"/>
          <w:szCs w:val="30"/>
        </w:rPr>
        <w:t>ПАЛЬЧИКОВЫЕ ИГРЫ ДЛЯ ДЕТЕЙ 2 МЛАДШЕЙ</w:t>
      </w:r>
      <w:r w:rsidRPr="000B2284">
        <w:rPr>
          <w:color w:val="FF0000"/>
          <w:sz w:val="30"/>
          <w:szCs w:val="30"/>
        </w:rPr>
        <w:br/>
      </w:r>
      <w:r w:rsidRPr="000B2284">
        <w:rPr>
          <w:b/>
          <w:bCs/>
          <w:i/>
          <w:iCs/>
          <w:color w:val="FF0000"/>
          <w:sz w:val="30"/>
          <w:szCs w:val="30"/>
        </w:rPr>
        <w:t>ГРУППЫ.</w:t>
      </w:r>
      <w:r w:rsidRPr="000B2284">
        <w:rPr>
          <w:color w:val="FF0000"/>
          <w:sz w:val="30"/>
          <w:szCs w:val="30"/>
        </w:rPr>
        <w:br/>
      </w:r>
    </w:p>
    <w:p w:rsidR="003E2796" w:rsidRPr="000B2284" w:rsidRDefault="000B2284">
      <w:pPr>
        <w:rPr>
          <w:rFonts w:ascii="Times New Roman" w:hAnsi="Times New Roman" w:cs="Times New Roman"/>
        </w:rPr>
      </w:pP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Яблочко.</w:t>
      </w:r>
      <w:r w:rsidRPr="000B228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Катилось яблочко по огороду –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сложите руку в кулак и покрутите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кулаком.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упало прямо в воду – бульк!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уроните руку вниз.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Дождик.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Дождик, дождик, посильней,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машем открытыми ладошками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вверх – вниз.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Будет травка зеленей, </w:t>
      </w:r>
      <w:proofErr w:type="gram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B2284">
        <w:rPr>
          <w:rFonts w:ascii="Times New Roman" w:hAnsi="Times New Roman" w:cs="Times New Roman"/>
          <w:color w:val="000000"/>
          <w:sz w:val="28"/>
          <w:szCs w:val="28"/>
        </w:rPr>
        <w:t>тавим на стол открытые ладошки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растопыренными пальчиками вверх.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Вырастут цветочки на </w:t>
      </w:r>
      <w:proofErr w:type="gram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кругленьком</w:t>
      </w:r>
      <w:proofErr w:type="gram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лужочке</w:t>
      </w:r>
      <w:proofErr w:type="spell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свёрнутые в кулачок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пальцы обеих рук раскрываются, изображая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распускающиеся цветы.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Жук, жук.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Жук, жук не жужжи!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жука с длинными усиками.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Где ты прячешься, скажи!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разводим руками в стороны 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пожимаем плечами.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Мой дом под кустом,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ладонями крышу.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 берёзовым листом!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опять одной рукой изображаем жука,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а второй – листик, под который и залетает жук.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Муха строит дом.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Ох, ох, что за гром?-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ладони к щекам. Качаем головой из стороны в сторону.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Муха строит новый дом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ладонями крышу.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Молоток: стук – стук,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рукой движения молотком.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Помогать идёт петух</w:t>
      </w:r>
      <w:proofErr w:type="gram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gram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B2284">
        <w:rPr>
          <w:rFonts w:ascii="Times New Roman" w:hAnsi="Times New Roman" w:cs="Times New Roman"/>
          <w:color w:val="000000"/>
          <w:sz w:val="28"/>
          <w:szCs w:val="28"/>
        </w:rPr>
        <w:t>вумя пальцами изображаем ноги, показываем, как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идёт петух – важно, вразвалочку.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Кораблик</w:t>
      </w:r>
      <w:proofErr w:type="gramStart"/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реке плывёт кораблик, он плывет из далека,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сложили руки лодочкой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и делаем ими волнообразные движения.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кораблике четыре очень храбрых моряка.-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Показываем поднятые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вверх четыре пальца.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них ушки на макушке,-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поднимаем руки к голове, показываем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ушки согнутыми ладонями.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них длинные хвосты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приставляем руку к пояснице, изображая движения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хвостиком.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страшны им только </w:t>
      </w:r>
      <w:proofErr w:type="spell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кошки</w:t>
      </w:r>
      <w:proofErr w:type="gram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,т</w:t>
      </w:r>
      <w:proofErr w:type="gram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олько</w:t>
      </w:r>
      <w:proofErr w:type="spell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кошки да коты.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Обе руки поднимаем</w:t>
      </w:r>
      <w:proofErr w:type="gramEnd"/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 к голове, изображаем кошачьи когти и шипим.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Тетери.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gram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на нашем на лугу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разводим руки в стороны, изображая простор.</w:t>
      </w:r>
      <w:proofErr w:type="gramEnd"/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Стоит чашка творогу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ладони вместе – горстью.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Прилетели две тетери,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машем пальчиками обеих рук,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«слетаемся» с разных сторон в середину.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Наклевались, улетели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указательный и средний палец –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клювы – тыкают в сложенную горстью вторую ладонь.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Отличные пшеничные.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(Из шведской народной поэзии)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печём пшеничные пироги отличные.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Одну ладонь кладём на другую,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потом наоборот – лепим пирожки.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придёт к нам пробовать пироги пшеничные?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Две ладони рядом, изображаем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поднос с пирожками.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Мама, папа, брат, сестра, пёс лохматый со двора.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 очереди загибаем пальцы,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начиная с </w:t>
      </w:r>
      <w:proofErr w:type="gram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0B22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другие, все, кто может, пусть приходят с ними тоже.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Машем ладонями по направлению к себе – зазываем в гости.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Тесто замесили мы,-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руками, как месят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тесто.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Сахар не забыли мы,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сыпем «сахар» щепоткой.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Пироги пшеничные в печку посадили мы.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Воображаемый пирог обхватили руками и ставим в печку – движение вперёд.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Печка весело горит, наша мама говорит: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Крошки, что останутся, воробью достанутся.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Изображаем, как воробей клюёт крошки – указательным пальцем одной руки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с ладони другой руки.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Синий чиж.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дубочку постучишь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стучим кулачком по столу.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Прилетает синий чиж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машем «крыльями».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 чижа, у </w:t>
      </w:r>
      <w:proofErr w:type="spell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чиженьки</w:t>
      </w:r>
      <w:proofErr w:type="spell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хохолочек рыженький.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Поднимаем вверх четыре пальца и делаем пальцами волнообразные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движения, пёрышки на хохолке «развеваются».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на лапке маленькой </w:t>
      </w:r>
      <w:proofErr w:type="spell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сапожочек</w:t>
      </w:r>
      <w:proofErr w:type="spell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аленький</w:t>
      </w:r>
      <w:proofErr w:type="gram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Указательный палец одной руки поставить на стол и кончиком пальца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другой руки погладить ноготь пальца, изображающего лапку.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Чиж под солнышком летал и головкою кивал.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Машем «крыльями», киваем головой.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Ах ты, радуга-дуга…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 ты, радуга-дуга, ты высока и туга!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Соедините руки в замок, поднимите их над головой и покачайте из стороны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в сторону.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дай дождичка,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машем открытыми от себя ладонями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из стороны в сторону, изображая отказ.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Дай нам вёдрышко –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ладони горизонтально, как бы подставляем ладони под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дождь.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Чтобы деткам погулять, чтоб теляткам поскакать,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В такт стихам качаем головой из стороны в сторону, как бы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напевая песенку.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Нужно солнышко – </w:t>
      </w:r>
      <w:proofErr w:type="spellStart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колоколнышко</w:t>
      </w:r>
      <w:proofErr w:type="spellEnd"/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Поднимаем руки вверх, растопырив пальцы, - изображаем солнышко.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Шла собака через мост…</w:t>
      </w:r>
      <w:r w:rsidRPr="000B2284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народная </w:t>
      </w:r>
      <w:proofErr w:type="spellStart"/>
      <w:r w:rsidRPr="000B2284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0B22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Шла собака через мост, - 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t>изображаем всеми пальцами</w:t>
      </w:r>
      <w:r w:rsidRPr="000B2284">
        <w:rPr>
          <w:rFonts w:ascii="Times New Roman" w:hAnsi="Times New Roman" w:cs="Times New Roman"/>
          <w:color w:val="000000"/>
          <w:sz w:val="28"/>
          <w:szCs w:val="28"/>
        </w:rPr>
        <w:br/>
        <w:t>шагающую собаку – средний палец оттопырен вперёд (голова),</w:t>
      </w:r>
    </w:p>
    <w:sectPr w:rsidR="003E2796" w:rsidRPr="000B2284" w:rsidSect="00CB73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2284"/>
    <w:rsid w:val="00044E41"/>
    <w:rsid w:val="000B2284"/>
    <w:rsid w:val="003E2796"/>
    <w:rsid w:val="00CB7383"/>
    <w:rsid w:val="00D1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2019-11-11T19:25:00Z</dcterms:created>
  <dcterms:modified xsi:type="dcterms:W3CDTF">2019-11-11T20:28:00Z</dcterms:modified>
</cp:coreProperties>
</file>