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630" w:rsidRPr="000C3556" w:rsidRDefault="000C3556" w:rsidP="000C355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C3556">
        <w:rPr>
          <w:rFonts w:ascii="Times New Roman" w:hAnsi="Times New Roman" w:cs="Times New Roman"/>
          <w:b/>
          <w:sz w:val="28"/>
          <w:szCs w:val="28"/>
          <w:lang w:val="ru-RU"/>
        </w:rPr>
        <w:t>Консультация для родителей.</w:t>
      </w:r>
    </w:p>
    <w:p w:rsidR="000C3556" w:rsidRPr="000C3556" w:rsidRDefault="000C3556" w:rsidP="000C355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C3556">
        <w:rPr>
          <w:rFonts w:ascii="Times New Roman" w:hAnsi="Times New Roman" w:cs="Times New Roman"/>
          <w:b/>
          <w:sz w:val="28"/>
          <w:szCs w:val="28"/>
          <w:lang w:val="ru-RU"/>
        </w:rPr>
        <w:t>Дошкольное детство. Круг значимых людей.</w:t>
      </w:r>
    </w:p>
    <w:p w:rsidR="000C3556" w:rsidRDefault="000C3556" w:rsidP="000C355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Выполнила: воспитатель Андреева Мария Юрьевна.</w:t>
      </w:r>
    </w:p>
    <w:p w:rsidR="000C3556" w:rsidRDefault="00315C87" w:rsidP="00C5515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возрасте 3 – 6 лет начинается активный процесс социализации ребенка, осознания себя частью человеческого общества.</w:t>
      </w:r>
    </w:p>
    <w:p w:rsidR="00BC3253" w:rsidRDefault="000C3556" w:rsidP="00C5515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Круг значимых людей – семья. Не только мама и папа, но и бабушка с дедушкой, и старшие братья с сестрами, и дядюшки-тетушки, включаются в круг людей</w:t>
      </w:r>
      <w:r w:rsidR="00C55159">
        <w:rPr>
          <w:rFonts w:ascii="Times New Roman" w:hAnsi="Times New Roman" w:cs="Times New Roman"/>
          <w:sz w:val="28"/>
          <w:szCs w:val="28"/>
          <w:lang w:val="ru-RU"/>
        </w:rPr>
        <w:t>, влияющих на формирование личности ребенка. Это может стать как благом, так и помехой. Существует миф, что бабушки портят детей. В реальности бабушки не портят, а балуют. Портят детей родители, если не определили четкие границы его поведения и не поставили  других членов семьи в известность по поводу этих границ.</w:t>
      </w:r>
      <w:r w:rsidR="00BC32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C3556" w:rsidRDefault="00BC3253" w:rsidP="00C5515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Детям в возрасте с 3-6 лет необходимо знать границы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дозволенного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 Они понимают, что в родительском доме одни границы (например, 70х70), а у бабушки другие (150х150). Но в детском сознании не укладывается</w:t>
      </w:r>
      <w:r w:rsidR="006D436E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почему за нарушение одних границ его наказывают в соответствии с другой «системой координат». Почему после целого дня приличного поведения в рамках бабушкиных «стандартов», когда никто не предъявлял никаких претензий, по приходу родителей вдруг вступили в силу иные стандарты</w:t>
      </w:r>
      <w:r w:rsidRPr="00BC3253">
        <w:rPr>
          <w:rFonts w:ascii="Times New Roman" w:hAnsi="Times New Roman" w:cs="Times New Roman"/>
          <w:sz w:val="28"/>
          <w:szCs w:val="28"/>
          <w:lang w:val="ru-RU"/>
        </w:rPr>
        <w:t>?</w:t>
      </w:r>
      <w:r w:rsidR="006D436E">
        <w:rPr>
          <w:rFonts w:ascii="Times New Roman" w:hAnsi="Times New Roman" w:cs="Times New Roman"/>
          <w:sz w:val="28"/>
          <w:szCs w:val="28"/>
          <w:lang w:val="ru-RU"/>
        </w:rPr>
        <w:t xml:space="preserve"> Ребенок страдает, потому что оказывается в гуще неразберихи взрослых отношений.</w:t>
      </w:r>
    </w:p>
    <w:p w:rsidR="006D436E" w:rsidRDefault="006D436E" w:rsidP="00C5515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Если родителям не нравятся границы бабушек, дедушек, и нет возможности договориться между собой, тогда единственный совет: «Не водите туда своих детей». А раз привели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то в силу вступают границы дозволенного именно этого дома.</w:t>
      </w:r>
    </w:p>
    <w:p w:rsidR="006D436E" w:rsidRDefault="006D436E" w:rsidP="00C5515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детских садах существует замечательная традиция: когда родители приводят ребенка в группу</w:t>
      </w:r>
      <w:r w:rsidR="00773CAC">
        <w:rPr>
          <w:rFonts w:ascii="Times New Roman" w:hAnsi="Times New Roman" w:cs="Times New Roman"/>
          <w:sz w:val="28"/>
          <w:szCs w:val="28"/>
          <w:lang w:val="ru-RU"/>
        </w:rPr>
        <w:t xml:space="preserve">, он прощается с ними и здоровается с </w:t>
      </w:r>
      <w:r w:rsidR="00773CAC">
        <w:rPr>
          <w:rFonts w:ascii="Times New Roman" w:hAnsi="Times New Roman" w:cs="Times New Roman"/>
          <w:sz w:val="28"/>
          <w:szCs w:val="28"/>
          <w:lang w:val="ru-RU"/>
        </w:rPr>
        <w:lastRenderedPageBreak/>
        <w:t>воспитателем, и все полномочия по воспитанию ребенка переходят к педагогу</w:t>
      </w:r>
      <w:proofErr w:type="gramStart"/>
      <w:r w:rsidR="00773CAC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="00773CAC">
        <w:rPr>
          <w:rFonts w:ascii="Times New Roman" w:hAnsi="Times New Roman" w:cs="Times New Roman"/>
          <w:sz w:val="28"/>
          <w:szCs w:val="28"/>
          <w:lang w:val="ru-RU"/>
        </w:rPr>
        <w:t xml:space="preserve">  В конце дня мама приходит за ребенком, и прежде, чем пойти к ней, он должен отпроситься у воспитателя, чтобы полномочия по воспитанию ребенка снова перешли к родителям.</w:t>
      </w:r>
    </w:p>
    <w:p w:rsidR="00773CAC" w:rsidRDefault="00773CAC" w:rsidP="00C5515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Если между взрослыми есть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скоординированность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действий, то ребенку предоставляются хорошие условия для того, чтобы сделать выбор в пользу </w:t>
      </w:r>
      <w:r w:rsidRPr="00773CAC">
        <w:rPr>
          <w:rFonts w:ascii="Times New Roman" w:hAnsi="Times New Roman" w:cs="Times New Roman"/>
          <w:b/>
          <w:sz w:val="28"/>
          <w:szCs w:val="28"/>
          <w:lang w:val="ru-RU"/>
        </w:rPr>
        <w:t>личной инициативности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и тогда в нем формируется </w:t>
      </w:r>
      <w:r w:rsidRPr="00773CAC">
        <w:rPr>
          <w:rFonts w:ascii="Times New Roman" w:hAnsi="Times New Roman" w:cs="Times New Roman"/>
          <w:b/>
          <w:sz w:val="28"/>
          <w:szCs w:val="28"/>
          <w:lang w:val="ru-RU"/>
        </w:rPr>
        <w:t>целеустремленность</w:t>
      </w:r>
      <w:r>
        <w:rPr>
          <w:rFonts w:ascii="Times New Roman" w:hAnsi="Times New Roman" w:cs="Times New Roman"/>
          <w:sz w:val="28"/>
          <w:szCs w:val="28"/>
          <w:lang w:val="ru-RU"/>
        </w:rPr>
        <w:t>. Ребенок не боится придумывать новые игры, высказывать оригинальные предложения, практиковать неординарные начинания, что помогает ему достигать своей цели и поставленных социальных задач.</w:t>
      </w:r>
    </w:p>
    <w:p w:rsidR="00AF286A" w:rsidRDefault="00AF286A" w:rsidP="00C5515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Если же взрослые «не могут разобраться» между собой, нет общего понимания того, что можно - что нельзя, что плохо – что хорошо, за что хвалят, а за что ругают, ребенок чувствует </w:t>
      </w:r>
      <w:r w:rsidRPr="00315C87">
        <w:rPr>
          <w:rFonts w:ascii="Times New Roman" w:hAnsi="Times New Roman" w:cs="Times New Roman"/>
          <w:b/>
          <w:sz w:val="28"/>
          <w:szCs w:val="28"/>
          <w:lang w:val="ru-RU"/>
        </w:rPr>
        <w:t>свою вину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движим </w:t>
      </w:r>
      <w:r w:rsidRPr="00315C87">
        <w:rPr>
          <w:rFonts w:ascii="Times New Roman" w:hAnsi="Times New Roman" w:cs="Times New Roman"/>
          <w:b/>
          <w:sz w:val="28"/>
          <w:szCs w:val="28"/>
          <w:lang w:val="ru-RU"/>
        </w:rPr>
        <w:t>страхом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5C87">
        <w:rPr>
          <w:rFonts w:ascii="Times New Roman" w:hAnsi="Times New Roman" w:cs="Times New Roman"/>
          <w:b/>
          <w:sz w:val="28"/>
          <w:szCs w:val="28"/>
          <w:lang w:val="ru-RU"/>
        </w:rPr>
        <w:t>порицания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что приводит к формированию пассивности и заторможенности.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(«А вдруг, я это сделаю, и меня поругают, накажут</w:t>
      </w:r>
      <w:r w:rsidRPr="00AF286A">
        <w:rPr>
          <w:rFonts w:ascii="Times New Roman" w:hAnsi="Times New Roman" w:cs="Times New Roman"/>
          <w:sz w:val="28"/>
          <w:szCs w:val="28"/>
          <w:lang w:val="ru-RU"/>
        </w:rPr>
        <w:t>?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«А если, взрослые поругаются из-за меня?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Лучше не рисковать»).</w:t>
      </w:r>
      <w:proofErr w:type="gramEnd"/>
    </w:p>
    <w:p w:rsidR="00315C87" w:rsidRDefault="00315C87" w:rsidP="00C5515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Это период важных вопросов, на которые ребенок стремится найти ответ. То, каким образом круг значимых людей справится с задачей «путеводителя» в начале жизненного пути, определит, останутся ли они среди значимых людей впоследствии.</w:t>
      </w:r>
    </w:p>
    <w:p w:rsidR="00315C87" w:rsidRDefault="00315C87" w:rsidP="00C5515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315C87" w:rsidRDefault="00315C87" w:rsidP="00C5515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315C87" w:rsidRDefault="00315C87" w:rsidP="00C5515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Используемая литература:</w:t>
      </w:r>
    </w:p>
    <w:p w:rsidR="00315C87" w:rsidRPr="00315C87" w:rsidRDefault="00315C87" w:rsidP="00C5515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Личность: судьба или работа над собой</w:t>
      </w:r>
      <w:r w:rsidRPr="00315C87">
        <w:rPr>
          <w:rFonts w:ascii="Times New Roman" w:hAnsi="Times New Roman" w:cs="Times New Roman"/>
          <w:sz w:val="28"/>
          <w:szCs w:val="28"/>
          <w:lang w:val="ru-RU"/>
        </w:rPr>
        <w:t>?/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М. Н.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Телепов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Н. Н.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Телепова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BE384B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Самара</w:t>
      </w:r>
      <w:r w:rsidR="00BE384B">
        <w:rPr>
          <w:rFonts w:ascii="Times New Roman" w:hAnsi="Times New Roman" w:cs="Times New Roman"/>
          <w:sz w:val="28"/>
          <w:szCs w:val="28"/>
          <w:lang w:val="ru-RU"/>
        </w:rPr>
        <w:t>,  2014.</w:t>
      </w:r>
    </w:p>
    <w:sectPr w:rsidR="00315C87" w:rsidRPr="00315C87" w:rsidSect="00511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3556"/>
    <w:rsid w:val="000C3556"/>
    <w:rsid w:val="000E538C"/>
    <w:rsid w:val="002B56FA"/>
    <w:rsid w:val="00315C87"/>
    <w:rsid w:val="00435360"/>
    <w:rsid w:val="00511630"/>
    <w:rsid w:val="006D436E"/>
    <w:rsid w:val="00735A65"/>
    <w:rsid w:val="00754827"/>
    <w:rsid w:val="00773CAC"/>
    <w:rsid w:val="00AF286A"/>
    <w:rsid w:val="00BC3253"/>
    <w:rsid w:val="00BE384B"/>
    <w:rsid w:val="00C55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827"/>
  </w:style>
  <w:style w:type="paragraph" w:styleId="1">
    <w:name w:val="heading 1"/>
    <w:basedOn w:val="a"/>
    <w:next w:val="a"/>
    <w:link w:val="10"/>
    <w:uiPriority w:val="9"/>
    <w:qFormat/>
    <w:rsid w:val="007548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548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548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8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82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82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82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82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82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8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548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548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5482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5482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5482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5482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5482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548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5482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5482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548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548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5482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54827"/>
    <w:rPr>
      <w:b/>
      <w:bCs/>
    </w:rPr>
  </w:style>
  <w:style w:type="character" w:styleId="a9">
    <w:name w:val="Emphasis"/>
    <w:basedOn w:val="a0"/>
    <w:uiPriority w:val="20"/>
    <w:qFormat/>
    <w:rsid w:val="00754827"/>
    <w:rPr>
      <w:i/>
      <w:iCs/>
    </w:rPr>
  </w:style>
  <w:style w:type="paragraph" w:styleId="aa">
    <w:name w:val="No Spacing"/>
    <w:uiPriority w:val="1"/>
    <w:qFormat/>
    <w:rsid w:val="0075482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5482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5482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5482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5482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5482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5482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5482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5482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5482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5482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5482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2017-06-25T03:52:00Z</dcterms:created>
  <dcterms:modified xsi:type="dcterms:W3CDTF">2017-06-25T05:15:00Z</dcterms:modified>
</cp:coreProperties>
</file>