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3E" w:rsidRDefault="009F2F3E" w:rsidP="009F2F3E">
      <w:pPr>
        <w:widowControl w:val="0"/>
        <w:spacing w:line="360" w:lineRule="auto"/>
        <w:ind w:firstLine="360"/>
        <w:jc w:val="center"/>
        <w:rPr>
          <w:b/>
          <w:sz w:val="36"/>
          <w:szCs w:val="36"/>
        </w:rPr>
      </w:pPr>
      <w:r w:rsidRPr="004469AB">
        <w:rPr>
          <w:b/>
          <w:sz w:val="36"/>
          <w:szCs w:val="36"/>
        </w:rPr>
        <w:t>Если мой ребенок плохо говорит.</w:t>
      </w:r>
    </w:p>
    <w:p w:rsidR="009F2F3E" w:rsidRDefault="009F2F3E" w:rsidP="009F2F3E">
      <w:pPr>
        <w:widowControl w:val="0"/>
        <w:spacing w:line="360" w:lineRule="auto"/>
        <w:ind w:firstLine="360"/>
        <w:jc w:val="right"/>
      </w:pPr>
      <w:r w:rsidRPr="009F2F3E">
        <w:t>Консультация подготовлена</w:t>
      </w:r>
      <w:r>
        <w:t>:</w:t>
      </w:r>
    </w:p>
    <w:p w:rsidR="009F2F3E" w:rsidRDefault="009F2F3E" w:rsidP="009F2F3E">
      <w:pPr>
        <w:widowControl w:val="0"/>
        <w:spacing w:line="360" w:lineRule="auto"/>
        <w:ind w:firstLine="360"/>
        <w:jc w:val="right"/>
      </w:pPr>
      <w:r w:rsidRPr="009F2F3E">
        <w:t xml:space="preserve"> учителем-логопедом</w:t>
      </w:r>
    </w:p>
    <w:p w:rsidR="009F2F3E" w:rsidRDefault="009F2F3E" w:rsidP="009F2F3E">
      <w:pPr>
        <w:widowControl w:val="0"/>
        <w:spacing w:line="360" w:lineRule="auto"/>
        <w:ind w:firstLine="360"/>
        <w:jc w:val="right"/>
        <w:rPr>
          <w:i/>
        </w:rPr>
      </w:pPr>
      <w:proofErr w:type="spellStart"/>
      <w:r w:rsidRPr="009F2F3E">
        <w:rPr>
          <w:i/>
        </w:rPr>
        <w:t>Кострыгиной</w:t>
      </w:r>
      <w:proofErr w:type="spellEnd"/>
      <w:r w:rsidRPr="009F2F3E">
        <w:rPr>
          <w:i/>
        </w:rPr>
        <w:t xml:space="preserve"> Н.В.</w:t>
      </w:r>
    </w:p>
    <w:p w:rsidR="009F2F3E" w:rsidRPr="009F2F3E" w:rsidRDefault="009F2F3E" w:rsidP="009F2F3E">
      <w:pPr>
        <w:widowControl w:val="0"/>
        <w:spacing w:line="360" w:lineRule="auto"/>
        <w:ind w:firstLine="360"/>
        <w:jc w:val="right"/>
        <w:rPr>
          <w:i/>
        </w:rPr>
      </w:pPr>
      <w:bookmarkStart w:id="0" w:name="_GoBack"/>
      <w:bookmarkEnd w:id="0"/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 xml:space="preserve">Если вы обнаружили, что речевое развитие вашего ребенка не соответствует возрастным нормам, задерживается, протекает своеобразно, если в течение беременности и родов отмечались какие-либо отклонения, если вашему ребенку поставлен диагноз «ПЭП» (перинатальная энцефалопатия), не слушайте советов родственников и знакомых, у которых ребенок </w:t>
      </w:r>
      <w:r w:rsidRPr="004469AB">
        <w:rPr>
          <w:i/>
          <w:sz w:val="28"/>
          <w:szCs w:val="28"/>
        </w:rPr>
        <w:t>«не говорил до 3-х лет, а потом заговорил сразу предложениям</w:t>
      </w:r>
      <w:r>
        <w:rPr>
          <w:sz w:val="28"/>
          <w:szCs w:val="28"/>
        </w:rPr>
        <w:t>. Н</w:t>
      </w:r>
      <w:r w:rsidRPr="004469AB">
        <w:rPr>
          <w:sz w:val="28"/>
          <w:szCs w:val="28"/>
        </w:rPr>
        <w:t xml:space="preserve">е успокаивайтесь, даже если педиатр, наблюдающий ребенка, советует подождать, пока ребенок не заговорит сам. Настаивайте на немедленном  направлении ребенка на осмотр к неврологу, который назначит все необходимые исследования. Получив заключение у невролога, отправляйтесь к логопеду, психологу, дефектологу. Помните, что промедление чревато самыми серьезными осложнениями, что все может закончиться обучением в специальной школе или классе выравнивания. </w:t>
      </w:r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>Если невролог назначит медикаментозное лечение вашему малышу, не пугайтесь и не отказывайтесь, не говорите, что подобны</w:t>
      </w:r>
      <w:r>
        <w:rPr>
          <w:sz w:val="28"/>
          <w:szCs w:val="28"/>
        </w:rPr>
        <w:t>е препараты «назначают бабушкам</w:t>
      </w:r>
      <w:r w:rsidRPr="004469AB">
        <w:rPr>
          <w:sz w:val="28"/>
          <w:szCs w:val="28"/>
        </w:rPr>
        <w:t>, перенесшим инсульт». Доверьтесь специалисту, который будет лечить вашего ребенка. Если время будет упущено, медикаментозное лечение уже не будет столь эффективным, как в раннем детстве.</w:t>
      </w:r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>При назначении немедикаментозного лечения – массажа, физиотерапевтических процедур, лечебной физкультуры – медикаментозное лечение станет белее действенным, поэтому постарайтесь выполнить назначения в полном объеме.</w:t>
      </w:r>
    </w:p>
    <w:p w:rsidR="009F2F3E" w:rsidRPr="00C74831" w:rsidRDefault="009F2F3E" w:rsidP="009F2F3E">
      <w:pPr>
        <w:widowControl w:val="0"/>
        <w:spacing w:line="276" w:lineRule="auto"/>
        <w:ind w:firstLine="360"/>
        <w:jc w:val="both"/>
        <w:rPr>
          <w:b/>
          <w:sz w:val="28"/>
          <w:szCs w:val="28"/>
        </w:rPr>
      </w:pPr>
      <w:r w:rsidRPr="004469AB">
        <w:rPr>
          <w:sz w:val="28"/>
          <w:szCs w:val="28"/>
        </w:rPr>
        <w:t xml:space="preserve">Если вы уже упустили время, и вашему ребенку  белее трех лет, и невролог ставит ему диагноз «СДВГ» (синдром дефицита внимания и </w:t>
      </w:r>
      <w:proofErr w:type="spellStart"/>
      <w:r w:rsidRPr="004469AB">
        <w:rPr>
          <w:sz w:val="28"/>
          <w:szCs w:val="28"/>
        </w:rPr>
        <w:t>гиперактивности</w:t>
      </w:r>
      <w:proofErr w:type="spellEnd"/>
      <w:r w:rsidRPr="004469AB">
        <w:rPr>
          <w:sz w:val="28"/>
          <w:szCs w:val="28"/>
        </w:rPr>
        <w:t>), как можно в более короткие сроки постарайтесь показать ребенка всем специалистам, получить направления на необходимые исследования. Начинайте лечить ребенка в соответствии с полученными рекомендациями, настаивайте на направлении ребенка в логопедическую группу детского сада, где он будет получать коррекционно-развивающие занятия с логопедом и психологом.</w:t>
      </w:r>
      <w:r>
        <w:rPr>
          <w:sz w:val="28"/>
          <w:szCs w:val="28"/>
        </w:rPr>
        <w:t xml:space="preserve"> </w:t>
      </w:r>
      <w:r w:rsidRPr="00C74831">
        <w:rPr>
          <w:b/>
          <w:sz w:val="28"/>
          <w:szCs w:val="28"/>
        </w:rPr>
        <w:t>В нашем дошкольном учреждении таких групп нет!</w:t>
      </w:r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 xml:space="preserve"> Как правило, занятия в логопедическ</w:t>
      </w:r>
      <w:r>
        <w:rPr>
          <w:sz w:val="28"/>
          <w:szCs w:val="28"/>
        </w:rPr>
        <w:t>ой группе начинаются с сентября.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Важно учесть, чтобы ваш ребёнок был зачислен в логопедическую группу, может пройти достаточно времени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коло 1 года, а иногда и больше). </w:t>
      </w:r>
      <w:r w:rsidRPr="004469AB">
        <w:rPr>
          <w:sz w:val="28"/>
          <w:szCs w:val="28"/>
        </w:rPr>
        <w:t>Заранее посетите детский сад, в который направили вашего ребенка, познаком</w:t>
      </w:r>
      <w:r>
        <w:rPr>
          <w:sz w:val="28"/>
          <w:szCs w:val="28"/>
        </w:rPr>
        <w:t>ьтесь с персоналом – заведующей</w:t>
      </w:r>
      <w:r w:rsidRPr="004469AB">
        <w:rPr>
          <w:sz w:val="28"/>
          <w:szCs w:val="28"/>
        </w:rPr>
        <w:t>, воспитателями, логопедом, психологом, врачом. Узнайте, каков режим работы учреждения, и за лето постепенно переведите ребенка на него. Постарайтесь получить рекомендации у логопеда и психолога по поводу подготовки ребенка к занятиям с ними, узнайте, чем и как вам нужно заниматься с ребенком летом. Приобретите все необходимое для занятий с  ребенком.</w:t>
      </w:r>
    </w:p>
    <w:p w:rsidR="009F2F3E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 xml:space="preserve">Но вот учебный год в детском саду начался. Ваш сын или  ваша дочь успешно адаптировались в новом учреждении. Специалисты начали занятия с детьми. Вас регулярно будут приглашать на консультации и логопед и психолог. Обязательно посещайте консультации для того, чтобы знать, как продвигается развитие вашего ребенка, чем в данный момент с ним занимаются, как вы можете организовать домашние игры с малышом, с тем, чтобы закрепить навыки, сформированные специалистами. Некоторые родители считают, что заниматься с ребенком должны исключительно специалисты, которые «получают за это деньги». Но ведь это ваш ребенок и ваши </w:t>
      </w:r>
      <w:proofErr w:type="gramStart"/>
      <w:r w:rsidRPr="004469AB">
        <w:rPr>
          <w:sz w:val="28"/>
          <w:szCs w:val="28"/>
        </w:rPr>
        <w:t>проблемы</w:t>
      </w:r>
      <w:proofErr w:type="gramEnd"/>
      <w:r w:rsidRPr="004469AB">
        <w:rPr>
          <w:sz w:val="28"/>
          <w:szCs w:val="28"/>
        </w:rPr>
        <w:t xml:space="preserve"> прежде всего, и именно вы в первую очередь заинтересованы в том, чтобы ребенок был здоров и развивался соответственно возрасту, а потом успешно учился в школе. Займите активную позицию! Знайте, что ничего не может быть важнее для вас, чем здоровье  и благополучие вашего ребенка. </w:t>
      </w:r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– особая психическая функция, которая полноценно формируется только при условии </w:t>
      </w:r>
      <w:r w:rsidRPr="00C74831">
        <w:rPr>
          <w:b/>
          <w:sz w:val="28"/>
          <w:szCs w:val="28"/>
        </w:rPr>
        <w:t>живого</w:t>
      </w:r>
      <w:r>
        <w:rPr>
          <w:sz w:val="28"/>
          <w:szCs w:val="28"/>
        </w:rPr>
        <w:t xml:space="preserve"> общения с ребёнком! (говорящие гаджеты не имеют с ним ничего общего) </w:t>
      </w:r>
      <w:r w:rsidRPr="004469AB">
        <w:rPr>
          <w:sz w:val="28"/>
          <w:szCs w:val="28"/>
        </w:rPr>
        <w:t>Играйте и общайтесь с ребенком ежедневно, даже если вы работаете</w:t>
      </w:r>
      <w:r>
        <w:rPr>
          <w:sz w:val="28"/>
          <w:szCs w:val="28"/>
        </w:rPr>
        <w:t>,</w:t>
      </w:r>
      <w:r w:rsidRPr="004469AB">
        <w:rPr>
          <w:sz w:val="28"/>
          <w:szCs w:val="28"/>
        </w:rPr>
        <w:t xml:space="preserve"> и у вас для этого остается мало времени. Иногда достаточно пообщаться с ребенком по дороге в детский сад или из детского сада домой. На прогулке можно  поговорить  о том, что делал ребенок в детском саду, что ему было особенно интересным; можно вместе понаблюдать за изменениями в природе и погоде; можно рассмотреть транспорт, который едет по улице; выучить небольшое стихотворение и т.п. А когда вы будете готовить ужин, посадите ребенка рядом с собой, дайте ему бумагу и краски или карандаши. Пусть он рисует то, что только что видел на улице, и рассказывает вам о том, что рисует. Дети очень любят такие минуты, и вы в свое время будете вспоминать о них с необы</w:t>
      </w:r>
      <w:r>
        <w:rPr>
          <w:sz w:val="28"/>
          <w:szCs w:val="28"/>
        </w:rPr>
        <w:t>кновенной теплотой и сожалением</w:t>
      </w:r>
      <w:r w:rsidRPr="004469AB">
        <w:rPr>
          <w:sz w:val="28"/>
          <w:szCs w:val="28"/>
        </w:rPr>
        <w:t xml:space="preserve">, что дети так быстро выросли и у вас уже не будет возможности </w:t>
      </w:r>
      <w:r>
        <w:rPr>
          <w:sz w:val="28"/>
          <w:szCs w:val="28"/>
        </w:rPr>
        <w:t>так часто и так близко общаться</w:t>
      </w:r>
      <w:r w:rsidRPr="004469AB">
        <w:rPr>
          <w:sz w:val="28"/>
          <w:szCs w:val="28"/>
        </w:rPr>
        <w:t xml:space="preserve">. Поверьте, вы будете вспоминать минуты, когда ваши дети были крохами, как самые счастливые </w:t>
      </w:r>
      <w:r w:rsidRPr="004469AB">
        <w:rPr>
          <w:sz w:val="28"/>
          <w:szCs w:val="28"/>
        </w:rPr>
        <w:lastRenderedPageBreak/>
        <w:t>моменты вашей жизни.</w:t>
      </w:r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>Еженедельно логопед будет давать вам письменные рекомендации по организации домашних занятий с ребенком, в которых описаны игры, упражнения, приведены тексты стихотворений и рассказов, рекомендуемых для заучивания или прочтения с ребенком. Эти рекомендации необходимы вам, если вы хотите, чтобы речь вашего ребенка развивалась правильно и чтобы в дальнейшем ваш сын или ваша дочь были успешными в учебе, а потом и во взрослой жизни.</w:t>
      </w:r>
    </w:p>
    <w:p w:rsidR="009F2F3E" w:rsidRPr="004469AB" w:rsidRDefault="009F2F3E" w:rsidP="009F2F3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469AB">
        <w:rPr>
          <w:sz w:val="28"/>
          <w:szCs w:val="28"/>
        </w:rPr>
        <w:t>Игры и упражнения, приведенные ниже, не будут лишними в ваших домашних занятиях с ребенком. Именно такие игры используют на своих занятиях логопеды в качестве физкультурных пауз, а также для развития подвижности, общей моторики, координации (согласованности) движений, подражательности творческого воображения малышей. Такие рифмованные тексты с движением дети легко и быстро запоминают, что способствуют развитию памяти и речи. Эти упражнения вы можете делать со своим крохой, когда он устанет во время домашних занятий. Они же вам пригодятся вам для организации веселой и занимательной прогулки. Особое внимание обратите на пальчиковую гимнастику, потому что развитие пальцевой моторики напрямую связано с развитием речи. Чем лучше будут работать пальчики вашего ребенка, тем успешнее будет развиваться его речь. Поэтому  с самого раннего детства используйте самые разные игрушки и пособия для развития мелкой моторики. Посмотрите, с каким удовольствием ваш малыш (конечно, под вашим присмотром) будет складывать в ведерко или кузов грузовика желуди, каштаны или шишки, найденные на прогулке в лесу, или камешки, привезенные с моря. Предложите девочке разбирать и складывать в разные чашки смеш</w:t>
      </w:r>
      <w:r>
        <w:rPr>
          <w:sz w:val="28"/>
          <w:szCs w:val="28"/>
        </w:rPr>
        <w:t>анную белую и цветную фасоль. А</w:t>
      </w:r>
      <w:r w:rsidRPr="004469AB">
        <w:rPr>
          <w:sz w:val="28"/>
          <w:szCs w:val="28"/>
        </w:rPr>
        <w:t xml:space="preserve"> мальчик с удовольствием разберет и разложит в два контейнера гайки и болты. Приобретайте для малыша самые разные мозаики, конструкторы, благо выбор их сейчас просто огромен. Играйте с ребенком, будьте терпеливыми, верьте, что вам удастся с помощью специалистов решить проблемы в развитии речи вашего сына или вашей дочери. Успехов и здоровья вам и вашим детям!</w:t>
      </w:r>
    </w:p>
    <w:p w:rsidR="009F2F3E" w:rsidRDefault="009F2F3E" w:rsidP="009F2F3E">
      <w:pPr>
        <w:widowControl w:val="0"/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2F3E" w:rsidRPr="006B006B" w:rsidRDefault="009F2F3E" w:rsidP="009F2F3E">
      <w:pPr>
        <w:widowControl w:val="0"/>
        <w:spacing w:line="276" w:lineRule="auto"/>
        <w:ind w:left="720"/>
        <w:contextualSpacing/>
        <w:jc w:val="both"/>
        <w:rPr>
          <w:b/>
          <w:i/>
          <w:sz w:val="28"/>
          <w:szCs w:val="28"/>
        </w:rPr>
      </w:pPr>
      <w:r w:rsidRPr="006B006B">
        <w:rPr>
          <w:b/>
          <w:i/>
          <w:sz w:val="28"/>
          <w:szCs w:val="28"/>
        </w:rPr>
        <w:t>Самое важное!</w:t>
      </w:r>
    </w:p>
    <w:p w:rsidR="009F2F3E" w:rsidRPr="004469AB" w:rsidRDefault="009F2F3E" w:rsidP="009F2F3E">
      <w:pPr>
        <w:widowControl w:val="0"/>
        <w:numPr>
          <w:ilvl w:val="0"/>
          <w:numId w:val="1"/>
        </w:numPr>
        <w:spacing w:line="276" w:lineRule="auto"/>
        <w:ind w:hanging="360"/>
        <w:contextualSpacing/>
        <w:jc w:val="both"/>
        <w:rPr>
          <w:sz w:val="28"/>
          <w:szCs w:val="28"/>
        </w:rPr>
      </w:pPr>
      <w:r w:rsidRPr="004469AB">
        <w:rPr>
          <w:sz w:val="28"/>
          <w:szCs w:val="28"/>
        </w:rPr>
        <w:t>Не медлите с обращением к специалистам, если речевое развитие малыша запаздывает.</w:t>
      </w:r>
    </w:p>
    <w:p w:rsidR="009F2F3E" w:rsidRPr="004469AB" w:rsidRDefault="009F2F3E" w:rsidP="009F2F3E">
      <w:pPr>
        <w:widowControl w:val="0"/>
        <w:numPr>
          <w:ilvl w:val="0"/>
          <w:numId w:val="1"/>
        </w:numPr>
        <w:spacing w:line="276" w:lineRule="auto"/>
        <w:ind w:hanging="360"/>
        <w:contextualSpacing/>
        <w:jc w:val="both"/>
        <w:rPr>
          <w:sz w:val="28"/>
          <w:szCs w:val="28"/>
        </w:rPr>
      </w:pPr>
      <w:r w:rsidRPr="004469AB">
        <w:rPr>
          <w:sz w:val="28"/>
          <w:szCs w:val="28"/>
        </w:rPr>
        <w:t>Не отказывайтесь от медикаментозного лечения, назначенного невропатологом.</w:t>
      </w:r>
    </w:p>
    <w:p w:rsidR="009F2F3E" w:rsidRPr="004469AB" w:rsidRDefault="009F2F3E" w:rsidP="009F2F3E">
      <w:pPr>
        <w:widowControl w:val="0"/>
        <w:numPr>
          <w:ilvl w:val="0"/>
          <w:numId w:val="1"/>
        </w:numPr>
        <w:spacing w:line="276" w:lineRule="auto"/>
        <w:ind w:hanging="360"/>
        <w:contextualSpacing/>
        <w:jc w:val="both"/>
        <w:rPr>
          <w:sz w:val="28"/>
          <w:szCs w:val="28"/>
        </w:rPr>
      </w:pPr>
      <w:r w:rsidRPr="004469AB">
        <w:rPr>
          <w:sz w:val="28"/>
          <w:szCs w:val="28"/>
        </w:rPr>
        <w:t>Соглашайтесь на немедикаментозное лечение ребенка. Помните, что помощь малышу должна быть комплексной.</w:t>
      </w:r>
    </w:p>
    <w:p w:rsidR="009F2F3E" w:rsidRPr="004469AB" w:rsidRDefault="009F2F3E" w:rsidP="009F2F3E">
      <w:pPr>
        <w:widowControl w:val="0"/>
        <w:numPr>
          <w:ilvl w:val="0"/>
          <w:numId w:val="1"/>
        </w:numPr>
        <w:spacing w:line="276" w:lineRule="auto"/>
        <w:ind w:hanging="360"/>
        <w:contextualSpacing/>
        <w:jc w:val="both"/>
        <w:rPr>
          <w:sz w:val="28"/>
          <w:szCs w:val="28"/>
        </w:rPr>
      </w:pPr>
      <w:r w:rsidRPr="004469AB">
        <w:rPr>
          <w:sz w:val="28"/>
          <w:szCs w:val="28"/>
        </w:rPr>
        <w:lastRenderedPageBreak/>
        <w:t>Настаивайте на направлении ребенка в логопедическую группу детского сада.</w:t>
      </w:r>
    </w:p>
    <w:p w:rsidR="009F2F3E" w:rsidRDefault="009F2F3E" w:rsidP="009F2F3E">
      <w:pPr>
        <w:jc w:val="center"/>
        <w:rPr>
          <w:sz w:val="36"/>
          <w:szCs w:val="36"/>
        </w:rPr>
      </w:pPr>
    </w:p>
    <w:p w:rsidR="008C6190" w:rsidRDefault="008C6190"/>
    <w:sectPr w:rsidR="008C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9CC"/>
    <w:multiLevelType w:val="multilevel"/>
    <w:tmpl w:val="1100720E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87"/>
    <w:rsid w:val="008C6190"/>
    <w:rsid w:val="009F2F3E"/>
    <w:rsid w:val="00A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F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F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2020-01-09T15:08:00Z</dcterms:created>
  <dcterms:modified xsi:type="dcterms:W3CDTF">2020-01-09T15:09:00Z</dcterms:modified>
</cp:coreProperties>
</file>